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23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ПРОЕКТ</w:t>
      </w:r>
    </w:p>
    <w:p w:rsidR="00B22C23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ТЮМЕНСКАЯ ОБЛАСТЬ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ХАНТЫ-МАНСИЙСКИЙ РАЙОН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СЕЛЬСКОЕ ПОСЕЛЕНИЕ ЦИНГАЛЫ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СОВЕТ ДЕПУТАТОВ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center"/>
        <w:rPr>
          <w:rFonts w:eastAsia="Calibri"/>
          <w:iCs/>
          <w:sz w:val="28"/>
          <w:szCs w:val="28"/>
        </w:rPr>
      </w:pPr>
      <w:r w:rsidRPr="00871FBD">
        <w:rPr>
          <w:rFonts w:eastAsia="Calibri"/>
          <w:iCs/>
          <w:sz w:val="28"/>
          <w:szCs w:val="28"/>
        </w:rPr>
        <w:t>РЕШЕНИЕ</w:t>
      </w:r>
    </w:p>
    <w:p w:rsidR="00B22C23" w:rsidRPr="00871FBD" w:rsidRDefault="00B22C23" w:rsidP="00B22C23">
      <w:pPr>
        <w:spacing w:line="240" w:lineRule="auto"/>
        <w:jc w:val="center"/>
        <w:rPr>
          <w:rFonts w:eastAsia="Calibri"/>
          <w:sz w:val="28"/>
          <w:szCs w:val="28"/>
        </w:rPr>
      </w:pPr>
    </w:p>
    <w:p w:rsidR="00B22C23" w:rsidRPr="00871FBD" w:rsidRDefault="00B22C23" w:rsidP="00B22C23">
      <w:pPr>
        <w:spacing w:line="240" w:lineRule="auto"/>
        <w:jc w:val="both"/>
        <w:rPr>
          <w:rFonts w:eastAsia="Calibri"/>
          <w:sz w:val="28"/>
          <w:szCs w:val="28"/>
        </w:rPr>
      </w:pPr>
      <w:r w:rsidRPr="00871FB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00.00.0000</w:t>
      </w:r>
      <w:r w:rsidRPr="00871FBD">
        <w:rPr>
          <w:rFonts w:eastAsia="Calibri"/>
          <w:sz w:val="28"/>
          <w:szCs w:val="28"/>
        </w:rPr>
        <w:tab/>
      </w:r>
      <w:r w:rsidRPr="00871FBD">
        <w:rPr>
          <w:rFonts w:eastAsia="Calibri"/>
          <w:sz w:val="28"/>
          <w:szCs w:val="28"/>
        </w:rPr>
        <w:tab/>
      </w:r>
      <w:r w:rsidRPr="00871FBD">
        <w:rPr>
          <w:rFonts w:eastAsia="Calibri"/>
          <w:sz w:val="28"/>
          <w:szCs w:val="28"/>
        </w:rPr>
        <w:tab/>
        <w:t xml:space="preserve">                                                                          № </w:t>
      </w:r>
      <w:r>
        <w:rPr>
          <w:rFonts w:eastAsia="Calibri"/>
          <w:sz w:val="28"/>
          <w:szCs w:val="28"/>
        </w:rPr>
        <w:t>00</w:t>
      </w:r>
    </w:p>
    <w:p w:rsidR="00B22C23" w:rsidRPr="00871FBD" w:rsidRDefault="00B22C23" w:rsidP="00B22C23">
      <w:pPr>
        <w:spacing w:line="240" w:lineRule="auto"/>
        <w:rPr>
          <w:rFonts w:eastAsia="Calibri"/>
          <w:sz w:val="28"/>
          <w:szCs w:val="28"/>
        </w:rPr>
      </w:pPr>
      <w:r w:rsidRPr="00871FBD">
        <w:rPr>
          <w:rFonts w:eastAsia="Calibri"/>
          <w:sz w:val="28"/>
          <w:szCs w:val="28"/>
        </w:rPr>
        <w:t>с. Цингалы</w:t>
      </w:r>
    </w:p>
    <w:p w:rsidR="00B22C23" w:rsidRDefault="00B22C23" w:rsidP="00B22C23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B22C23" w:rsidRPr="00B22C23" w:rsidRDefault="00B22C23" w:rsidP="00B22C23">
      <w:pPr>
        <w:autoSpaceDE w:val="0"/>
        <w:autoSpaceDN w:val="0"/>
        <w:adjustRightInd w:val="0"/>
        <w:spacing w:line="240" w:lineRule="auto"/>
        <w:ind w:right="3118"/>
        <w:jc w:val="both"/>
        <w:rPr>
          <w:sz w:val="28"/>
          <w:szCs w:val="28"/>
        </w:rPr>
      </w:pPr>
      <w:r w:rsidRPr="00B22C23">
        <w:rPr>
          <w:sz w:val="28"/>
          <w:szCs w:val="28"/>
        </w:rPr>
        <w:t>О внесении изменений в решение Совета депутатов сельского поселения Цингалы от 31.</w:t>
      </w:r>
      <w:r w:rsidRPr="00B22C23">
        <w:rPr>
          <w:sz w:val="28"/>
          <w:szCs w:val="28"/>
          <w:lang w:val="ru-RU"/>
        </w:rPr>
        <w:t>03</w:t>
      </w:r>
      <w:r w:rsidRPr="00B22C23">
        <w:rPr>
          <w:sz w:val="28"/>
          <w:szCs w:val="28"/>
        </w:rPr>
        <w:t>.2021 № 6 «Об утверждении Порядка назначения, прекращения, перерасчета и выплаты пенсии за выслугу лет лицам, замещавшим должности муниципальной службы в органах местного самоуправле</w:t>
      </w:r>
      <w:r>
        <w:rPr>
          <w:sz w:val="28"/>
          <w:szCs w:val="28"/>
        </w:rPr>
        <w:t>ния сельского поселения Цингалы</w:t>
      </w:r>
      <w:r w:rsidRPr="00B22C23">
        <w:rPr>
          <w:sz w:val="28"/>
          <w:szCs w:val="28"/>
        </w:rPr>
        <w:t>»</w:t>
      </w:r>
    </w:p>
    <w:p w:rsidR="005C17C5" w:rsidRDefault="005C17C5" w:rsidP="00986A8A">
      <w:pPr>
        <w:rPr>
          <w:sz w:val="28"/>
        </w:rPr>
      </w:pPr>
    </w:p>
    <w:p w:rsidR="00B22C23" w:rsidRPr="00B22C23" w:rsidRDefault="00B22C23" w:rsidP="00986A8A">
      <w:pPr>
        <w:rPr>
          <w:sz w:val="28"/>
        </w:rPr>
      </w:pPr>
    </w:p>
    <w:p w:rsidR="009373EE" w:rsidRPr="00F27026" w:rsidRDefault="009373EE" w:rsidP="00094F0B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4D22FC" w:rsidRPr="004D22FC">
        <w:rPr>
          <w:bCs/>
          <w:sz w:val="28"/>
          <w:lang w:val="ru-RU"/>
        </w:rPr>
        <w:t>от 27 июля 2010 года № 210-ФЗ «</w:t>
      </w:r>
      <w:r w:rsidR="004D22FC" w:rsidRPr="004D22FC">
        <w:rPr>
          <w:bCs/>
          <w:sz w:val="28"/>
        </w:rPr>
        <w:t>Об организации предоставления государственных и муниципальных услуг</w:t>
      </w:r>
      <w:r w:rsidR="004D22FC" w:rsidRPr="004D22FC">
        <w:rPr>
          <w:bCs/>
          <w:sz w:val="28"/>
          <w:lang w:val="ru-RU"/>
        </w:rPr>
        <w:t>»</w:t>
      </w:r>
      <w:r w:rsidR="00F27026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B22C23" w:rsidRPr="00B22C23" w:rsidRDefault="00986A8A" w:rsidP="00B22C23">
      <w:pPr>
        <w:autoSpaceDE w:val="0"/>
        <w:autoSpaceDN w:val="0"/>
        <w:adjustRightInd w:val="0"/>
        <w:spacing w:line="240" w:lineRule="auto"/>
        <w:ind w:right="-1"/>
        <w:jc w:val="both"/>
        <w:rPr>
          <w:sz w:val="28"/>
          <w:szCs w:val="28"/>
        </w:rPr>
      </w:pPr>
      <w:r w:rsidRPr="004D22FC">
        <w:rPr>
          <w:sz w:val="28"/>
          <w:lang w:val="ru-RU"/>
        </w:rPr>
        <w:t xml:space="preserve">1. </w:t>
      </w:r>
      <w:r w:rsidRPr="004D22FC">
        <w:rPr>
          <w:sz w:val="28"/>
          <w:szCs w:val="28"/>
          <w:lang w:val="ru-RU"/>
        </w:rPr>
        <w:t xml:space="preserve">Внести в </w:t>
      </w:r>
      <w:r w:rsidR="00B40641" w:rsidRPr="004D22FC">
        <w:rPr>
          <w:sz w:val="28"/>
          <w:szCs w:val="28"/>
          <w:lang w:val="ru-RU"/>
        </w:rPr>
        <w:t>приложение</w:t>
      </w:r>
      <w:r w:rsidR="00F27026" w:rsidRPr="004D22FC">
        <w:rPr>
          <w:sz w:val="28"/>
          <w:szCs w:val="28"/>
          <w:lang w:val="ru-RU"/>
        </w:rPr>
        <w:t xml:space="preserve"> </w:t>
      </w:r>
      <w:r w:rsidR="00365BDE" w:rsidRPr="004D22FC">
        <w:rPr>
          <w:sz w:val="28"/>
          <w:szCs w:val="28"/>
          <w:lang w:val="ru-RU"/>
        </w:rPr>
        <w:t xml:space="preserve">к </w:t>
      </w:r>
      <w:r w:rsidR="00B22C23">
        <w:rPr>
          <w:sz w:val="28"/>
          <w:szCs w:val="28"/>
        </w:rPr>
        <w:t>решению</w:t>
      </w:r>
      <w:r w:rsidR="00B22C23" w:rsidRPr="00B22C23">
        <w:rPr>
          <w:sz w:val="28"/>
          <w:szCs w:val="28"/>
        </w:rPr>
        <w:t xml:space="preserve"> Совета депутатов сельского поселения Цингалы от 31.</w:t>
      </w:r>
      <w:r w:rsidR="00B22C23" w:rsidRPr="00B22C23">
        <w:rPr>
          <w:sz w:val="28"/>
          <w:szCs w:val="28"/>
          <w:lang w:val="ru-RU"/>
        </w:rPr>
        <w:t>03</w:t>
      </w:r>
      <w:r w:rsidR="00B22C23" w:rsidRPr="00B22C23">
        <w:rPr>
          <w:sz w:val="28"/>
          <w:szCs w:val="28"/>
        </w:rPr>
        <w:t>.2021 № 6 «Об утверждении Порядка назначения, прекращения, перерасчета и выплаты пенсии за выслугу лет лицам, замещавшим должности муниципальной службы в органах местного самоуправле</w:t>
      </w:r>
      <w:r w:rsidR="00B22C23">
        <w:rPr>
          <w:sz w:val="28"/>
          <w:szCs w:val="28"/>
        </w:rPr>
        <w:t>ния сельского поселения Цингалы</w:t>
      </w:r>
      <w:r w:rsidR="00B22C23" w:rsidRPr="00B22C23">
        <w:rPr>
          <w:sz w:val="28"/>
          <w:szCs w:val="28"/>
        </w:rPr>
        <w:t>»</w:t>
      </w:r>
    </w:p>
    <w:p w:rsidR="00094F0B" w:rsidRPr="00087538" w:rsidRDefault="004D22FC" w:rsidP="004D22F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75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02CE" w:rsidRPr="0008753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86A8A" w:rsidRPr="00087538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изменения: </w:t>
      </w:r>
    </w:p>
    <w:p w:rsidR="00792891" w:rsidRPr="00087538" w:rsidRDefault="00986A8A" w:rsidP="00B22C23">
      <w:pPr>
        <w:pStyle w:val="formattext"/>
        <w:tabs>
          <w:tab w:val="right" w:pos="9355"/>
        </w:tabs>
        <w:spacing w:after="240" w:afterAutospacing="0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lang w:val="ru-RU"/>
        </w:rPr>
        <w:t>1.1.</w:t>
      </w:r>
      <w:r w:rsidR="00B22C23">
        <w:rPr>
          <w:sz w:val="28"/>
          <w:lang w:val="ru-RU"/>
        </w:rPr>
        <w:t xml:space="preserve"> Подпункт 2</w:t>
      </w:r>
      <w:r w:rsidRPr="00087538">
        <w:rPr>
          <w:sz w:val="28"/>
          <w:lang w:val="ru-RU"/>
        </w:rPr>
        <w:t xml:space="preserve"> </w:t>
      </w:r>
      <w:r w:rsidR="00D427E6" w:rsidRPr="00087538">
        <w:rPr>
          <w:sz w:val="28"/>
          <w:lang w:val="ru-RU"/>
        </w:rPr>
        <w:t>п</w:t>
      </w:r>
      <w:r w:rsidR="000B02CE" w:rsidRPr="00087538">
        <w:rPr>
          <w:sz w:val="28"/>
          <w:lang w:val="ru-RU"/>
        </w:rPr>
        <w:t>ункт</w:t>
      </w:r>
      <w:r w:rsidR="00B22C23">
        <w:rPr>
          <w:sz w:val="28"/>
          <w:lang w:val="ru-RU"/>
        </w:rPr>
        <w:t>а 6 статьи 6</w:t>
      </w:r>
      <w:r w:rsidR="00094F0B" w:rsidRPr="00087538">
        <w:rPr>
          <w:sz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изложить</w:t>
      </w:r>
      <w:r w:rsidR="000B02CE" w:rsidRPr="00087538">
        <w:rPr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в</w:t>
      </w:r>
      <w:r w:rsidR="00094F0B" w:rsidRPr="00087538">
        <w:rPr>
          <w:sz w:val="28"/>
          <w:szCs w:val="28"/>
          <w:lang w:val="ru-RU"/>
        </w:rPr>
        <w:t xml:space="preserve"> следующе</w:t>
      </w:r>
      <w:r w:rsidR="00087538" w:rsidRPr="00087538">
        <w:rPr>
          <w:sz w:val="28"/>
          <w:szCs w:val="28"/>
          <w:lang w:val="ru-RU"/>
        </w:rPr>
        <w:t>й редакции</w:t>
      </w:r>
      <w:r w:rsidR="00094F0B" w:rsidRPr="00087538">
        <w:rPr>
          <w:sz w:val="28"/>
          <w:szCs w:val="28"/>
          <w:lang w:val="ru-RU"/>
        </w:rPr>
        <w:t>:</w:t>
      </w:r>
      <w:r w:rsidR="00B22C23">
        <w:rPr>
          <w:sz w:val="28"/>
          <w:szCs w:val="28"/>
          <w:lang w:val="ru-RU"/>
        </w:rPr>
        <w:tab/>
      </w:r>
    </w:p>
    <w:p w:rsidR="00094F0B" w:rsidRPr="00087538" w:rsidRDefault="00792891" w:rsidP="00AA053E">
      <w:pPr>
        <w:pStyle w:val="header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>«</w:t>
      </w:r>
      <w:r w:rsidR="00B22C23" w:rsidRPr="00B22C23">
        <w:rPr>
          <w:bCs/>
          <w:sz w:val="28"/>
          <w:szCs w:val="28"/>
          <w:lang w:val="ru-RU"/>
        </w:rPr>
        <w:t>2)</w:t>
      </w:r>
      <w:r w:rsidR="00B22C23">
        <w:rPr>
          <w:b/>
          <w:bCs/>
          <w:sz w:val="28"/>
          <w:szCs w:val="28"/>
          <w:lang w:val="ru-RU"/>
        </w:rPr>
        <w:t xml:space="preserve"> </w:t>
      </w:r>
      <w:r w:rsidR="00087538" w:rsidRPr="00087538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926002">
        <w:rPr>
          <w:sz w:val="28"/>
          <w:szCs w:val="28"/>
          <w:lang w:val="ru-RU"/>
        </w:rPr>
        <w:t xml:space="preserve"> от </w:t>
      </w:r>
      <w:r w:rsidR="00926002" w:rsidRPr="00926002">
        <w:rPr>
          <w:sz w:val="28"/>
          <w:szCs w:val="28"/>
          <w:lang w:val="ru-RU"/>
        </w:rPr>
        <w:t>27 июля 2010 года</w:t>
      </w:r>
      <w:r w:rsidR="00926002">
        <w:rPr>
          <w:sz w:val="28"/>
          <w:szCs w:val="28"/>
          <w:lang w:val="ru-RU"/>
        </w:rPr>
        <w:t xml:space="preserve"> № 210 – ФЗ </w:t>
      </w:r>
      <w:r w:rsidR="00087538" w:rsidRPr="00087538">
        <w:rPr>
          <w:sz w:val="28"/>
          <w:szCs w:val="28"/>
          <w:lang w:val="ru-RU"/>
        </w:rPr>
        <w:t xml:space="preserve">государственных и муниципальных услуг, в </w:t>
      </w:r>
      <w:r w:rsidR="00087538" w:rsidRPr="00087538">
        <w:rPr>
          <w:sz w:val="28"/>
          <w:szCs w:val="28"/>
          <w:lang w:val="ru-RU"/>
        </w:rPr>
        <w:lastRenderedPageBreak/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="00087538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частью 6 </w:t>
        </w:r>
        <w:r w:rsidR="00AA053E"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Федерального закона от 27 июля 2010 года № 210 – ФЗ </w:t>
        </w:r>
      </w:hyperlink>
      <w:r w:rsidR="00087538" w:rsidRPr="00087538">
        <w:rPr>
          <w:sz w:val="28"/>
          <w:szCs w:val="28"/>
          <w:lang w:val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 w:rsidRPr="00087538">
        <w:rPr>
          <w:sz w:val="28"/>
          <w:szCs w:val="28"/>
          <w:lang w:val="ru-RU"/>
        </w:rPr>
        <w:t>».</w:t>
      </w:r>
    </w:p>
    <w:p w:rsidR="00CE68B4" w:rsidRDefault="004D22FC" w:rsidP="00CE68B4">
      <w:pPr>
        <w:pStyle w:val="formattext"/>
        <w:ind w:firstLine="480"/>
        <w:jc w:val="both"/>
        <w:rPr>
          <w:sz w:val="28"/>
          <w:szCs w:val="28"/>
          <w:lang w:val="ru-RU"/>
        </w:rPr>
      </w:pPr>
      <w:r w:rsidRPr="00087538">
        <w:rPr>
          <w:sz w:val="28"/>
          <w:szCs w:val="28"/>
          <w:lang w:val="ru-RU"/>
        </w:rPr>
        <w:t xml:space="preserve">1.2. </w:t>
      </w:r>
      <w:r w:rsidR="00B22C23">
        <w:rPr>
          <w:sz w:val="28"/>
          <w:lang w:val="ru-RU"/>
        </w:rPr>
        <w:t>Абзац 3</w:t>
      </w:r>
      <w:r w:rsidR="00B22C23" w:rsidRPr="00087538">
        <w:rPr>
          <w:sz w:val="28"/>
          <w:lang w:val="ru-RU"/>
        </w:rPr>
        <w:t xml:space="preserve"> пункт</w:t>
      </w:r>
      <w:r w:rsidR="00B22C23">
        <w:rPr>
          <w:sz w:val="28"/>
          <w:lang w:val="ru-RU"/>
        </w:rPr>
        <w:t>а 1статьи 5</w:t>
      </w:r>
      <w:r w:rsidR="00B22C23" w:rsidRPr="00087538">
        <w:rPr>
          <w:sz w:val="28"/>
          <w:lang w:val="ru-RU"/>
        </w:rPr>
        <w:t xml:space="preserve"> </w:t>
      </w:r>
      <w:r w:rsidR="00B22C23" w:rsidRPr="00087538">
        <w:rPr>
          <w:sz w:val="28"/>
          <w:szCs w:val="28"/>
          <w:lang w:val="ru-RU"/>
        </w:rPr>
        <w:t>изложить в следующей редакции:</w:t>
      </w:r>
    </w:p>
    <w:p w:rsidR="00F61CE1" w:rsidRDefault="00B22C23" w:rsidP="00B22C23">
      <w:pPr>
        <w:pStyle w:val="formattex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87538">
        <w:rPr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z w:val="28"/>
          <w:szCs w:val="28"/>
          <w:lang w:val="ru-RU"/>
        </w:rPr>
        <w:t xml:space="preserve"> от </w:t>
      </w:r>
      <w:r w:rsidRPr="00926002">
        <w:rPr>
          <w:sz w:val="28"/>
          <w:szCs w:val="28"/>
          <w:lang w:val="ru-RU"/>
        </w:rPr>
        <w:t>27 июля 2010 года</w:t>
      </w:r>
      <w:r>
        <w:rPr>
          <w:sz w:val="28"/>
          <w:szCs w:val="28"/>
          <w:lang w:val="ru-RU"/>
        </w:rPr>
        <w:t xml:space="preserve"> № 210 – ФЗ </w:t>
      </w:r>
      <w:r w:rsidRPr="00087538">
        <w:rPr>
          <w:sz w:val="28"/>
          <w:szCs w:val="28"/>
          <w:lang w:val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AA053E">
          <w:rPr>
            <w:rStyle w:val="a6"/>
            <w:color w:val="auto"/>
            <w:sz w:val="28"/>
            <w:szCs w:val="28"/>
            <w:u w:val="none"/>
            <w:lang w:val="ru-RU"/>
          </w:rPr>
          <w:t xml:space="preserve">частью 6 Федерального закона от 27 июля 2010 года № 210 – ФЗ </w:t>
        </w:r>
      </w:hyperlink>
      <w:r w:rsidRPr="00087538">
        <w:rPr>
          <w:sz w:val="28"/>
          <w:szCs w:val="28"/>
          <w:lang w:val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инициативе;».</w:t>
      </w:r>
    </w:p>
    <w:p w:rsidR="00B22C23" w:rsidRPr="00F61CE1" w:rsidRDefault="00B22C23" w:rsidP="00B22C23">
      <w:pPr>
        <w:pStyle w:val="formattext"/>
        <w:ind w:firstLine="567"/>
        <w:jc w:val="both"/>
        <w:rPr>
          <w:sz w:val="28"/>
          <w:szCs w:val="28"/>
          <w:lang w:val="ru-RU"/>
        </w:rPr>
      </w:pPr>
      <w:r w:rsidRPr="00B22C23">
        <w:rPr>
          <w:sz w:val="28"/>
          <w:szCs w:val="28"/>
          <w:lang w:val="ru-RU"/>
        </w:rPr>
        <w:t xml:space="preserve">2. </w:t>
      </w:r>
      <w:r w:rsidRPr="00F61CE1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B22C23" w:rsidRDefault="00B22C23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2C23" w:rsidRDefault="00B22C23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188" w:rsidRDefault="00A01188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188" w:rsidRDefault="00A01188" w:rsidP="00B22C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Глава сельского поселения,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исполняющий полномочия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</w:p>
    <w:p w:rsidR="00B22C23" w:rsidRPr="00871FBD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B22C23" w:rsidRPr="002D60D7" w:rsidRDefault="00B22C23" w:rsidP="00B22C23">
      <w:pPr>
        <w:pStyle w:val="ConsNormal"/>
        <w:ind w:left="927" w:hanging="643"/>
        <w:rPr>
          <w:rFonts w:ascii="Times New Roman" w:hAnsi="Times New Roman"/>
          <w:sz w:val="28"/>
          <w:szCs w:val="28"/>
        </w:rPr>
      </w:pPr>
      <w:r w:rsidRPr="00871F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Цингалы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</w:r>
      <w:r w:rsidRPr="00871FBD">
        <w:rPr>
          <w:rFonts w:ascii="Times New Roman" w:hAnsi="Times New Roman"/>
          <w:sz w:val="28"/>
          <w:szCs w:val="28"/>
        </w:rPr>
        <w:tab/>
        <w:t xml:space="preserve">     А.И. Козлов</w:t>
      </w:r>
    </w:p>
    <w:p w:rsidR="000D4CEB" w:rsidRPr="00792891" w:rsidRDefault="000D4CEB" w:rsidP="00B22C23">
      <w:pPr>
        <w:ind w:firstLine="426"/>
        <w:jc w:val="both"/>
        <w:rPr>
          <w:sz w:val="28"/>
          <w:lang w:val="ru-RU"/>
        </w:rPr>
      </w:pPr>
    </w:p>
    <w:sectPr w:rsidR="000D4CEB" w:rsidRPr="007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87538"/>
    <w:rsid w:val="00094F0B"/>
    <w:rsid w:val="000B02CE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4D22FC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791D33"/>
    <w:rsid w:val="00792891"/>
    <w:rsid w:val="007A34D0"/>
    <w:rsid w:val="00843E3F"/>
    <w:rsid w:val="0088568A"/>
    <w:rsid w:val="00926002"/>
    <w:rsid w:val="009373EE"/>
    <w:rsid w:val="00937BBE"/>
    <w:rsid w:val="00986A8A"/>
    <w:rsid w:val="00A01188"/>
    <w:rsid w:val="00A20079"/>
    <w:rsid w:val="00AA053E"/>
    <w:rsid w:val="00AA5951"/>
    <w:rsid w:val="00AD409B"/>
    <w:rsid w:val="00B22C23"/>
    <w:rsid w:val="00B33F06"/>
    <w:rsid w:val="00B40641"/>
    <w:rsid w:val="00B63EB2"/>
    <w:rsid w:val="00B83BF0"/>
    <w:rsid w:val="00BB5B57"/>
    <w:rsid w:val="00C94856"/>
    <w:rsid w:val="00C94F05"/>
    <w:rsid w:val="00CC16A0"/>
    <w:rsid w:val="00CE6182"/>
    <w:rsid w:val="00CE68B4"/>
    <w:rsid w:val="00D4052A"/>
    <w:rsid w:val="00D41E41"/>
    <w:rsid w:val="00D427E6"/>
    <w:rsid w:val="00D66D0E"/>
    <w:rsid w:val="00D954FE"/>
    <w:rsid w:val="00E37F8E"/>
    <w:rsid w:val="00E509D5"/>
    <w:rsid w:val="00E52014"/>
    <w:rsid w:val="00EB4945"/>
    <w:rsid w:val="00EB5424"/>
    <w:rsid w:val="00ED6F32"/>
    <w:rsid w:val="00EE5912"/>
    <w:rsid w:val="00F27026"/>
    <w:rsid w:val="00F31ECF"/>
    <w:rsid w:val="00F61CE1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1">
    <w:name w:val="heading 1"/>
    <w:basedOn w:val="a"/>
    <w:next w:val="a"/>
    <w:link w:val="10"/>
    <w:qFormat/>
    <w:rsid w:val="007A34D0"/>
    <w:pPr>
      <w:keepNext/>
      <w:suppressAutoHyphens w:val="0"/>
      <w:spacing w:line="240" w:lineRule="auto"/>
      <w:jc w:val="both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094F0B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headertext">
    <w:name w:val="headertext"/>
    <w:basedOn w:val="a"/>
    <w:rsid w:val="00E52014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7A3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2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prevdoc=902228011&amp;point=mark=000000000000000000000000000000000000000000000000008OU0LN" TargetMode="Externa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2A57-C62D-462C-A610-BC92E3F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29</cp:revision>
  <cp:lastPrinted>2021-04-05T05:37:00Z</cp:lastPrinted>
  <dcterms:created xsi:type="dcterms:W3CDTF">2021-01-18T11:21:00Z</dcterms:created>
  <dcterms:modified xsi:type="dcterms:W3CDTF">2021-05-10T06:05:00Z</dcterms:modified>
</cp:coreProperties>
</file>